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63C" w:rsidRPr="007C763C" w:rsidRDefault="007C763C" w:rsidP="007C76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0" w:name="_GoBack"/>
      <w:bookmarkEnd w:id="0"/>
      <w:r w:rsidRPr="007C76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HARO </w:t>
      </w:r>
      <w:proofErr w:type="spellStart"/>
      <w:proofErr w:type="gramStart"/>
      <w:r w:rsidRPr="007C76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Oilbalsam</w:t>
      </w:r>
      <w:proofErr w:type="spellEnd"/>
      <w:r w:rsidRPr="007C76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- olejový</w:t>
      </w:r>
      <w:proofErr w:type="gramEnd"/>
      <w:r w:rsidRPr="007C76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balzám na podlahy 750 ml</w:t>
      </w:r>
    </w:p>
    <w:p w:rsidR="007C763C" w:rsidRDefault="007C763C" w:rsidP="007C763C">
      <w:pPr>
        <w:pStyle w:val="Normlnweb"/>
      </w:pPr>
    </w:p>
    <w:p w:rsidR="007C763C" w:rsidRDefault="007C763C" w:rsidP="007C763C">
      <w:pPr>
        <w:pStyle w:val="Normlnweb"/>
      </w:pPr>
    </w:p>
    <w:p w:rsidR="007C763C" w:rsidRDefault="007C763C" w:rsidP="007C763C">
      <w:pPr>
        <w:pStyle w:val="Normlnweb"/>
      </w:pPr>
      <w:r>
        <w:t>Údržbový přípravek pro intenzivní ošetření olejované dřevěné podlahy.</w:t>
      </w:r>
    </w:p>
    <w:p w:rsidR="007C763C" w:rsidRDefault="007C763C" w:rsidP="007C763C">
      <w:pPr>
        <w:pStyle w:val="Normlnweb"/>
      </w:pPr>
      <w:r>
        <w:t>Intensivní péči Vaší podlahy s povrchem olej/vosk provádějte podle potřeby. Při opravách dbejte pokynů ve zvláštní servisní příručce.</w:t>
      </w:r>
      <w:r>
        <w:br/>
        <w:t xml:space="preserve">HARO </w:t>
      </w:r>
      <w:proofErr w:type="spellStart"/>
      <w:r>
        <w:t>Oilbalsam</w:t>
      </w:r>
      <w:proofErr w:type="spellEnd"/>
      <w:r>
        <w:t xml:space="preserve"> nanášejte na malé plochy HARO </w:t>
      </w:r>
      <w:proofErr w:type="gramStart"/>
      <w:r>
        <w:t>utěrkou - na</w:t>
      </w:r>
      <w:proofErr w:type="gramEnd"/>
      <w:r>
        <w:t xml:space="preserve"> velké plochy s HARO dvoulistou špachtlí nebo válečkem s krátkým vlasem popř. kartáčem. (cca 7 ml/m2), poté nechte pár minut působit. </w:t>
      </w:r>
      <w:r>
        <w:br/>
        <w:t xml:space="preserve">Vyleštěte bílým </w:t>
      </w:r>
      <w:proofErr w:type="spellStart"/>
      <w:r>
        <w:t>padem</w:t>
      </w:r>
      <w:proofErr w:type="spellEnd"/>
      <w:r>
        <w:t xml:space="preserve">. Přebytky odstraňte čistou a suchou HARO utěrkou. Ošetřenou plochu nechte minimálně </w:t>
      </w:r>
      <w:proofErr w:type="gramStart"/>
      <w:r>
        <w:t>8 – 10</w:t>
      </w:r>
      <w:proofErr w:type="gramEnd"/>
      <w:r>
        <w:t xml:space="preserve"> hodin schnout – během této doby na ni nevstupujte. Po uschnutí vyleštěte bílým </w:t>
      </w:r>
      <w:proofErr w:type="spellStart"/>
      <w:r>
        <w:t>padem</w:t>
      </w:r>
      <w:proofErr w:type="spellEnd"/>
      <w:r>
        <w:t xml:space="preserve"> ve směru vlákna. Proveďte 2. nános olejového balzámu a nechte uschnout cca </w:t>
      </w:r>
      <w:proofErr w:type="gramStart"/>
      <w:r>
        <w:t>8 – 10</w:t>
      </w:r>
      <w:proofErr w:type="gramEnd"/>
      <w:r>
        <w:t xml:space="preserve"> hodin – poté vyleštěte HARO utěrkou. Ve slabé vrstvě naneste HARO </w:t>
      </w:r>
      <w:proofErr w:type="spellStart"/>
      <w:r>
        <w:t>Supervosk</w:t>
      </w:r>
      <w:proofErr w:type="spellEnd"/>
      <w:r>
        <w:t xml:space="preserve"> a vyleštěte.</w:t>
      </w:r>
      <w:r>
        <w:br/>
        <w:t xml:space="preserve">Po 24 hodinách může být plocha namáhána – úplné zatížení za 3 dny. Aplikační prostředky pro HARO </w:t>
      </w:r>
      <w:proofErr w:type="spellStart"/>
      <w:r>
        <w:t>Oilbalsam</w:t>
      </w:r>
      <w:proofErr w:type="spellEnd"/>
      <w:r>
        <w:t xml:space="preserve"> naleznete v našem e-</w:t>
      </w:r>
      <w:proofErr w:type="spellStart"/>
      <w:r>
        <w:t>shopu</w:t>
      </w:r>
      <w:proofErr w:type="spellEnd"/>
      <w:r>
        <w:t xml:space="preserve"> v souvisejících produktech.</w:t>
      </w:r>
    </w:p>
    <w:p w:rsidR="007C763C" w:rsidRDefault="007C763C" w:rsidP="007C763C">
      <w:pPr>
        <w:pStyle w:val="Normlnweb"/>
      </w:pPr>
      <w:r>
        <w:t>Spotřeba: 7 ml/m2</w:t>
      </w:r>
    </w:p>
    <w:p w:rsidR="00A530B6" w:rsidRDefault="007C763C"/>
    <w:sectPr w:rsidR="00A53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63C"/>
    <w:rsid w:val="007C763C"/>
    <w:rsid w:val="00A06214"/>
    <w:rsid w:val="00A8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0101"/>
  <w15:chartTrackingRefBased/>
  <w15:docId w15:val="{97F52AE5-3295-4E21-A7A6-BE2EC696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C7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Zahradnikova</dc:creator>
  <cp:keywords/>
  <dc:description/>
  <cp:lastModifiedBy>Dagmar Zahradnikova</cp:lastModifiedBy>
  <cp:revision>1</cp:revision>
  <dcterms:created xsi:type="dcterms:W3CDTF">2021-02-17T17:56:00Z</dcterms:created>
  <dcterms:modified xsi:type="dcterms:W3CDTF">2021-02-17T17:58:00Z</dcterms:modified>
</cp:coreProperties>
</file>